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0E" w:rsidRPr="009359F2" w:rsidRDefault="008C05C3" w:rsidP="004161CE">
      <w:pPr>
        <w:autoSpaceDE w:val="0"/>
        <w:autoSpaceDN w:val="0"/>
        <w:adjustRightInd w:val="0"/>
        <w:spacing w:after="0" w:line="240" w:lineRule="auto"/>
        <w:ind w:left="-180" w:right="-414" w:hanging="90"/>
        <w:rPr>
          <w:rFonts w:ascii="BookmanOldStyle-Bold" w:hAnsi="BookmanOldStyle-Bold" w:cs="BookmanOldStyle-Bold"/>
          <w:b/>
          <w:bCs/>
          <w:color w:val="282828"/>
          <w:sz w:val="2"/>
          <w:szCs w:val="2"/>
        </w:rPr>
      </w:pPr>
      <w:r w:rsidRPr="008C05C3">
        <w:rPr>
          <w:rFonts w:ascii="BookmanOldStyle-Bold" w:hAnsi="BookmanOldStyle-Bold" w:cs="BookmanOldStyle-Bold"/>
          <w:b/>
          <w:bCs/>
          <w:noProof/>
          <w:color w:val="282828"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0E11D1" wp14:editId="57CE3147">
                <wp:simplePos x="0" y="0"/>
                <wp:positionH relativeFrom="column">
                  <wp:posOffset>2009775</wp:posOffset>
                </wp:positionH>
                <wp:positionV relativeFrom="paragraph">
                  <wp:posOffset>438150</wp:posOffset>
                </wp:positionV>
                <wp:extent cx="4629150" cy="7715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5C3" w:rsidRPr="008C05C3" w:rsidRDefault="008C05C3" w:rsidP="008C05C3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323E4F" w:themeColor="text2" w:themeShade="BF"/>
                                <w:sz w:val="80"/>
                                <w:szCs w:val="80"/>
                              </w:rPr>
                            </w:pPr>
                            <w:r w:rsidRPr="008C05C3">
                              <w:rPr>
                                <w:rFonts w:ascii="Century Schoolbook" w:hAnsi="Century Schoolbook"/>
                                <w:color w:val="323E4F" w:themeColor="text2" w:themeShade="BF"/>
                                <w:sz w:val="80"/>
                                <w:szCs w:val="80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0E1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25pt;margin-top:34.5pt;width:364.5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" stroked="f">
                <v:textbox>
                  <w:txbxContent>
                    <w:p w:rsidR="008C05C3" w:rsidRPr="008C05C3" w:rsidRDefault="008C05C3" w:rsidP="008C05C3">
                      <w:pPr>
                        <w:jc w:val="center"/>
                        <w:rPr>
                          <w:rFonts w:ascii="Century Schoolbook" w:hAnsi="Century Schoolbook"/>
                          <w:color w:val="323E4F" w:themeColor="text2" w:themeShade="BF"/>
                          <w:sz w:val="80"/>
                          <w:szCs w:val="80"/>
                        </w:rPr>
                      </w:pPr>
                      <w:r w:rsidRPr="008C05C3">
                        <w:rPr>
                          <w:rFonts w:ascii="Century Schoolbook" w:hAnsi="Century Schoolbook"/>
                          <w:color w:val="323E4F" w:themeColor="text2" w:themeShade="BF"/>
                          <w:sz w:val="80"/>
                          <w:szCs w:val="80"/>
                        </w:rPr>
                        <w:t>PRESS 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9F2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C454D08" wp14:editId="29A8F663">
            <wp:extent cx="1634796" cy="1428750"/>
            <wp:effectExtent l="0" t="0" r="3810" b="0"/>
            <wp:docPr id="1" name="Picture 1" descr="J:\Clerk\Clerk\Logos\Diamond_Blu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lerk\Clerk\Logos\Diamond_Blue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98" cy="144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621D0">
        <w:rPr>
          <w:rFonts w:ascii="BookmanOldStyle-Bold" w:hAnsi="BookmanOldStyle-Bold" w:cs="BookmanOldStyle-Bold"/>
          <w:b/>
          <w:bCs/>
          <w:color w:val="282828"/>
          <w:sz w:val="2"/>
          <w:szCs w:val="2"/>
        </w:rPr>
        <w:t>ater</w:t>
      </w:r>
      <w:proofErr w:type="spellEnd"/>
    </w:p>
    <w:p w:rsidR="00A8320E" w:rsidRDefault="008C05C3" w:rsidP="00A8320E">
      <w:pPr>
        <w:autoSpaceDE w:val="0"/>
        <w:autoSpaceDN w:val="0"/>
        <w:adjustRightInd w:val="0"/>
        <w:spacing w:after="0" w:line="240" w:lineRule="auto"/>
        <w:ind w:left="90" w:right="-414"/>
        <w:jc w:val="center"/>
        <w:rPr>
          <w:rFonts w:ascii="Calibri" w:hAnsi="Calibri" w:cs="Calibri"/>
          <w:color w:val="282828"/>
          <w:sz w:val="18"/>
          <w:szCs w:val="18"/>
        </w:rPr>
      </w:pPr>
      <w:r>
        <w:rPr>
          <w:rFonts w:ascii="Calibri" w:hAnsi="Calibri" w:cs="Calibri"/>
          <w:noProof/>
          <w:color w:val="2828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0FC92" wp14:editId="0AE64742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6838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CFFA8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25pt" to="53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" strokecolor="#5b9bd5 [3204]" strokeweight="1.75pt">
                <v:stroke joinstyle="miter"/>
              </v:line>
            </w:pict>
          </mc:Fallback>
        </mc:AlternateContent>
      </w:r>
    </w:p>
    <w:p w:rsidR="006A68B8" w:rsidRDefault="008C05C3" w:rsidP="006A68B8">
      <w:pPr>
        <w:pStyle w:val="NoSpacing"/>
        <w:spacing w:line="276" w:lineRule="auto"/>
        <w:rPr>
          <w:b/>
          <w:sz w:val="24"/>
          <w:szCs w:val="24"/>
        </w:rPr>
      </w:pPr>
      <w:r w:rsidRPr="009359F2">
        <w:rPr>
          <w:rFonts w:ascii="Calibri" w:hAnsi="Calibri" w:cs="Calibri"/>
          <w:noProof/>
          <w:color w:val="28282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4856C4" wp14:editId="553561FD">
                <wp:simplePos x="0" y="0"/>
                <wp:positionH relativeFrom="column">
                  <wp:posOffset>1085850</wp:posOffset>
                </wp:positionH>
                <wp:positionV relativeFrom="paragraph">
                  <wp:posOffset>22225</wp:posOffset>
                </wp:positionV>
                <wp:extent cx="46386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9F2" w:rsidRPr="00801E94" w:rsidRDefault="009359F2" w:rsidP="00801E94">
                            <w:pPr>
                              <w:spacing w:line="240" w:lineRule="auto"/>
                              <w:rPr>
                                <w:rFonts w:ascii="Calibri" w:hAnsi="Calibri" w:cs="FrankRueh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01E94">
                              <w:rPr>
                                <w:rFonts w:ascii="Calibri" w:hAnsi="Calibri" w:cs="FrankRueh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P.O. Box 552 • Alexander City • Alabama 35011‐0552 • (256) 329‐6700</w:t>
                            </w:r>
                          </w:p>
                          <w:p w:rsidR="009359F2" w:rsidRPr="00801E94" w:rsidRDefault="009359F2" w:rsidP="00801E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FrankRuehl"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801E94">
                              <w:rPr>
                                <w:rFonts w:ascii="Calibri" w:hAnsi="Calibri" w:cs="FrankRueh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www.alexandercityal.gov</w:t>
                            </w:r>
                          </w:p>
                          <w:p w:rsidR="009359F2" w:rsidRDefault="009359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4856C4" id="_x0000_s1027" type="#_x0000_t202" style="position:absolute;margin-left:85.5pt;margin-top:1.75pt;width:365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z/VIwIAACQ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" stroked="f">
                <v:textbox>
                  <w:txbxContent>
                    <w:p w:rsidR="009359F2" w:rsidRPr="00801E94" w:rsidRDefault="009359F2" w:rsidP="00801E94">
                      <w:pPr>
                        <w:spacing w:line="240" w:lineRule="auto"/>
                        <w:rPr>
                          <w:rFonts w:ascii="Calibri" w:hAnsi="Calibri" w:cs="FrankRueh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01E94">
                        <w:rPr>
                          <w:rFonts w:ascii="Calibri" w:hAnsi="Calibri" w:cs="FrankRuehl"/>
                          <w:color w:val="1F4E79" w:themeColor="accent1" w:themeShade="80"/>
                          <w:sz w:val="24"/>
                          <w:szCs w:val="24"/>
                        </w:rPr>
                        <w:t>P.O. Box 552 • Alexander City • Alabama 35011‐0552 • (256) 329‐6700</w:t>
                      </w:r>
                    </w:p>
                    <w:p w:rsidR="009359F2" w:rsidRPr="00801E94" w:rsidRDefault="009359F2" w:rsidP="00801E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FrankRuehl"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801E94">
                        <w:rPr>
                          <w:rFonts w:ascii="Calibri" w:hAnsi="Calibri" w:cs="FrankRuehl"/>
                          <w:color w:val="1F4E79" w:themeColor="accent1" w:themeShade="80"/>
                          <w:sz w:val="24"/>
                          <w:szCs w:val="24"/>
                        </w:rPr>
                        <w:t>www.alexandercityal.gov</w:t>
                      </w:r>
                    </w:p>
                    <w:p w:rsidR="009359F2" w:rsidRDefault="009359F2"/>
                  </w:txbxContent>
                </v:textbox>
                <w10:wrap type="square"/>
              </v:shape>
            </w:pict>
          </mc:Fallback>
        </mc:AlternateContent>
      </w:r>
      <w:r w:rsidR="00976A98">
        <w:rPr>
          <w:b/>
          <w:sz w:val="24"/>
          <w:szCs w:val="24"/>
        </w:rPr>
        <w:tab/>
      </w:r>
      <w:r w:rsidR="00976A98">
        <w:rPr>
          <w:b/>
          <w:sz w:val="24"/>
          <w:szCs w:val="24"/>
        </w:rPr>
        <w:tab/>
      </w:r>
      <w:r w:rsidR="00976A98">
        <w:rPr>
          <w:b/>
          <w:sz w:val="24"/>
          <w:szCs w:val="24"/>
        </w:rPr>
        <w:tab/>
      </w:r>
      <w:r w:rsidR="00976A98">
        <w:rPr>
          <w:b/>
          <w:sz w:val="24"/>
          <w:szCs w:val="24"/>
        </w:rPr>
        <w:tab/>
      </w:r>
      <w:r w:rsidR="00976A98">
        <w:rPr>
          <w:b/>
          <w:sz w:val="24"/>
          <w:szCs w:val="24"/>
        </w:rPr>
        <w:tab/>
      </w:r>
    </w:p>
    <w:p w:rsidR="00976A98" w:rsidRDefault="00976A98" w:rsidP="006A68B8">
      <w:pPr>
        <w:pStyle w:val="NoSpacing"/>
        <w:spacing w:line="276" w:lineRule="auto"/>
        <w:rPr>
          <w:b/>
          <w:sz w:val="24"/>
          <w:szCs w:val="24"/>
        </w:rPr>
      </w:pPr>
    </w:p>
    <w:p w:rsidR="00976A98" w:rsidRDefault="00976A98" w:rsidP="006A68B8">
      <w:pPr>
        <w:pStyle w:val="NoSpacing"/>
        <w:spacing w:line="276" w:lineRule="auto"/>
        <w:rPr>
          <w:b/>
          <w:sz w:val="24"/>
          <w:szCs w:val="24"/>
        </w:rPr>
      </w:pPr>
    </w:p>
    <w:p w:rsidR="00976A98" w:rsidRDefault="00976A98" w:rsidP="006A68B8">
      <w:pPr>
        <w:pStyle w:val="NoSpacing"/>
        <w:spacing w:line="276" w:lineRule="auto"/>
        <w:rPr>
          <w:b/>
          <w:sz w:val="24"/>
          <w:szCs w:val="24"/>
        </w:rPr>
      </w:pPr>
    </w:p>
    <w:p w:rsidR="00976A98" w:rsidRDefault="007475AF" w:rsidP="006A68B8">
      <w:pPr>
        <w:pStyle w:val="NoSpacing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April 3</w:t>
      </w:r>
      <w:r w:rsidR="00976A98">
        <w:rPr>
          <w:bCs/>
          <w:sz w:val="24"/>
          <w:szCs w:val="24"/>
        </w:rPr>
        <w:t xml:space="preserve">, 2020 </w:t>
      </w:r>
    </w:p>
    <w:p w:rsidR="00976A98" w:rsidRDefault="00976A98" w:rsidP="006A68B8">
      <w:pPr>
        <w:pStyle w:val="NoSpacing"/>
        <w:spacing w:line="276" w:lineRule="auto"/>
        <w:rPr>
          <w:bCs/>
          <w:sz w:val="24"/>
          <w:szCs w:val="24"/>
        </w:rPr>
      </w:pPr>
    </w:p>
    <w:p w:rsidR="00C10A1F" w:rsidRDefault="00976A98" w:rsidP="00C10A1F">
      <w:pPr>
        <w:pStyle w:val="NoSpacing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3D1143">
        <w:rPr>
          <w:bCs/>
          <w:sz w:val="24"/>
          <w:szCs w:val="24"/>
        </w:rPr>
        <w:t>Alexander City City</w:t>
      </w:r>
      <w:r w:rsidR="00FE382F">
        <w:rPr>
          <w:bCs/>
          <w:sz w:val="24"/>
          <w:szCs w:val="24"/>
        </w:rPr>
        <w:t xml:space="preserve"> Council is scheduled to meet</w:t>
      </w:r>
      <w:r w:rsidR="003D1143">
        <w:rPr>
          <w:bCs/>
          <w:sz w:val="24"/>
          <w:szCs w:val="24"/>
        </w:rPr>
        <w:t xml:space="preserve"> Monday, April 6, 2020</w:t>
      </w:r>
      <w:r w:rsidR="00AE0B3C">
        <w:rPr>
          <w:bCs/>
          <w:sz w:val="24"/>
          <w:szCs w:val="24"/>
        </w:rPr>
        <w:t>,</w:t>
      </w:r>
      <w:r w:rsidR="003D1143">
        <w:rPr>
          <w:bCs/>
          <w:sz w:val="24"/>
          <w:szCs w:val="24"/>
        </w:rPr>
        <w:t xml:space="preserve"> at 5:30 p.m.</w:t>
      </w:r>
      <w:r w:rsidR="00454786">
        <w:rPr>
          <w:bCs/>
          <w:sz w:val="24"/>
          <w:szCs w:val="24"/>
        </w:rPr>
        <w:t xml:space="preserve"> </w:t>
      </w:r>
      <w:r w:rsidR="008A58A8">
        <w:rPr>
          <w:bCs/>
          <w:sz w:val="24"/>
          <w:szCs w:val="24"/>
        </w:rPr>
        <w:t xml:space="preserve">CST </w:t>
      </w:r>
      <w:r w:rsidR="00454786">
        <w:rPr>
          <w:bCs/>
          <w:sz w:val="24"/>
          <w:szCs w:val="24"/>
        </w:rPr>
        <w:t>in the Council Chambers at the Public Safety Building. The Council will be practicing soc</w:t>
      </w:r>
      <w:r w:rsidR="00A83D1E">
        <w:rPr>
          <w:bCs/>
          <w:sz w:val="24"/>
          <w:szCs w:val="24"/>
        </w:rPr>
        <w:t>ial distancing (6-</w:t>
      </w:r>
      <w:r w:rsidR="006B45A0">
        <w:rPr>
          <w:bCs/>
          <w:sz w:val="24"/>
          <w:szCs w:val="24"/>
        </w:rPr>
        <w:t>feet apart) and following Governor Ivey’</w:t>
      </w:r>
      <w:r w:rsidR="0033762B">
        <w:rPr>
          <w:bCs/>
          <w:sz w:val="24"/>
          <w:szCs w:val="24"/>
        </w:rPr>
        <w:t>s guidelines</w:t>
      </w:r>
      <w:r w:rsidR="00F02075">
        <w:rPr>
          <w:bCs/>
          <w:sz w:val="24"/>
          <w:szCs w:val="24"/>
        </w:rPr>
        <w:t xml:space="preserve"> concerning the </w:t>
      </w:r>
      <w:r w:rsidR="00AE0B3C">
        <w:rPr>
          <w:bCs/>
          <w:sz w:val="24"/>
          <w:szCs w:val="24"/>
        </w:rPr>
        <w:t>Stay</w:t>
      </w:r>
      <w:r w:rsidR="00F02075">
        <w:rPr>
          <w:bCs/>
          <w:sz w:val="24"/>
          <w:szCs w:val="24"/>
        </w:rPr>
        <w:t xml:space="preserve"> at Home Order</w:t>
      </w:r>
      <w:r w:rsidR="0033762B">
        <w:rPr>
          <w:bCs/>
          <w:sz w:val="24"/>
          <w:szCs w:val="24"/>
        </w:rPr>
        <w:t>.</w:t>
      </w:r>
      <w:r w:rsidR="003D1143">
        <w:rPr>
          <w:bCs/>
          <w:sz w:val="24"/>
          <w:szCs w:val="24"/>
        </w:rPr>
        <w:t xml:space="preserve"> We ask that everyone adhere to Governor Ivey’s and the Department of Public Health’s recommendation</w:t>
      </w:r>
      <w:r w:rsidR="00FE382F">
        <w:rPr>
          <w:bCs/>
          <w:sz w:val="24"/>
          <w:szCs w:val="24"/>
        </w:rPr>
        <w:t>s</w:t>
      </w:r>
      <w:r w:rsidR="003D1143">
        <w:rPr>
          <w:bCs/>
          <w:sz w:val="24"/>
          <w:szCs w:val="24"/>
        </w:rPr>
        <w:t xml:space="preserve"> </w:t>
      </w:r>
      <w:r w:rsidR="00F02075">
        <w:rPr>
          <w:bCs/>
          <w:sz w:val="24"/>
          <w:szCs w:val="24"/>
        </w:rPr>
        <w:t>in</w:t>
      </w:r>
      <w:r w:rsidR="00454786">
        <w:rPr>
          <w:bCs/>
          <w:sz w:val="24"/>
          <w:szCs w:val="24"/>
        </w:rPr>
        <w:t xml:space="preserve"> </w:t>
      </w:r>
      <w:r w:rsidR="00FE382F">
        <w:rPr>
          <w:bCs/>
          <w:sz w:val="24"/>
          <w:szCs w:val="24"/>
        </w:rPr>
        <w:t xml:space="preserve">regard to </w:t>
      </w:r>
      <w:r w:rsidR="00454786">
        <w:rPr>
          <w:bCs/>
          <w:sz w:val="24"/>
          <w:szCs w:val="24"/>
        </w:rPr>
        <w:t>the COVID-19 outbreak</w:t>
      </w:r>
      <w:r w:rsidR="003D1143">
        <w:rPr>
          <w:bCs/>
          <w:sz w:val="24"/>
          <w:szCs w:val="24"/>
        </w:rPr>
        <w:t xml:space="preserve">. </w:t>
      </w:r>
    </w:p>
    <w:p w:rsidR="004E181E" w:rsidRDefault="004E181E" w:rsidP="00C10A1F">
      <w:pPr>
        <w:pStyle w:val="NoSpacing"/>
        <w:spacing w:line="276" w:lineRule="auto"/>
        <w:jc w:val="both"/>
        <w:rPr>
          <w:bCs/>
          <w:sz w:val="24"/>
          <w:szCs w:val="24"/>
        </w:rPr>
      </w:pPr>
    </w:p>
    <w:p w:rsidR="00CD3850" w:rsidRDefault="008A58A8" w:rsidP="00C10A1F">
      <w:pPr>
        <w:pStyle w:val="NoSpacing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As of now, we are setup to have citizens call in to listen to the meeting. The phone number and access code</w:t>
      </w:r>
      <w:r w:rsidR="00AE0B3C">
        <w:rPr>
          <w:bCs/>
          <w:sz w:val="24"/>
          <w:szCs w:val="24"/>
        </w:rPr>
        <w:t xml:space="preserve"> are below:</w:t>
      </w:r>
    </w:p>
    <w:p w:rsidR="00F02075" w:rsidRDefault="00F02075" w:rsidP="00C10A1F">
      <w:pPr>
        <w:pStyle w:val="NoSpacing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Phone Number to Council Meeting: 1-866-705-2554</w:t>
      </w:r>
    </w:p>
    <w:p w:rsidR="00F02075" w:rsidRDefault="00F02075" w:rsidP="00C10A1F">
      <w:pPr>
        <w:pStyle w:val="NoSpacing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Access Code: 8684138</w:t>
      </w:r>
    </w:p>
    <w:p w:rsidR="00CD3850" w:rsidRDefault="00CD3850" w:rsidP="00C10A1F">
      <w:pPr>
        <w:pStyle w:val="NoSpacing"/>
        <w:spacing w:line="276" w:lineRule="auto"/>
        <w:jc w:val="both"/>
        <w:rPr>
          <w:bCs/>
          <w:sz w:val="24"/>
          <w:szCs w:val="24"/>
        </w:rPr>
      </w:pPr>
    </w:p>
    <w:p w:rsidR="00976A98" w:rsidRDefault="00AE0B3C" w:rsidP="00C10A1F">
      <w:pPr>
        <w:pStyle w:val="NoSpacing"/>
        <w:spacing w:line="276" w:lineRule="auto"/>
        <w:jc w:val="both"/>
      </w:pPr>
      <w:r>
        <w:rPr>
          <w:bCs/>
          <w:sz w:val="24"/>
          <w:szCs w:val="24"/>
        </w:rPr>
        <w:t>A</w:t>
      </w:r>
      <w:bookmarkStart w:id="0" w:name="_GoBack"/>
      <w:bookmarkEnd w:id="0"/>
      <w:r w:rsidR="00C10A1F">
        <w:rPr>
          <w:bCs/>
          <w:sz w:val="24"/>
          <w:szCs w:val="24"/>
        </w:rPr>
        <w:t xml:space="preserve"> summary of all action taken will be uploaded to our website, </w:t>
      </w:r>
      <w:hyperlink r:id="rId9" w:history="1">
        <w:r w:rsidR="00C10A1F" w:rsidRPr="008A58A8">
          <w:rPr>
            <w:bCs/>
            <w:color w:val="2E74B5" w:themeColor="accent1" w:themeShade="BF"/>
            <w:sz w:val="24"/>
            <w:szCs w:val="24"/>
            <w:u w:val="single"/>
          </w:rPr>
          <w:t>https://alexandercityal.gov/citycouncil</w:t>
        </w:r>
      </w:hyperlink>
      <w:r w:rsidR="00C10A1F" w:rsidRPr="00454786">
        <w:rPr>
          <w:bCs/>
          <w:sz w:val="24"/>
          <w:szCs w:val="24"/>
        </w:rPr>
        <w:t>, within twelve hours after the conclusion of the meeting.</w:t>
      </w:r>
      <w:r w:rsidR="00CD3850">
        <w:t xml:space="preserve"> </w:t>
      </w:r>
    </w:p>
    <w:p w:rsidR="00454786" w:rsidRDefault="00454786" w:rsidP="00C10A1F">
      <w:pPr>
        <w:pStyle w:val="NoSpacing"/>
        <w:spacing w:line="276" w:lineRule="auto"/>
        <w:jc w:val="both"/>
      </w:pPr>
    </w:p>
    <w:p w:rsidR="00454786" w:rsidRPr="00541558" w:rsidRDefault="00F04571" w:rsidP="00C10A1F">
      <w:pPr>
        <w:pStyle w:val="NoSpacing"/>
        <w:spacing w:line="276" w:lineRule="auto"/>
        <w:jc w:val="both"/>
        <w:rPr>
          <w:bCs/>
          <w:sz w:val="24"/>
          <w:szCs w:val="24"/>
        </w:rPr>
      </w:pPr>
      <w:r w:rsidRPr="00541558">
        <w:rPr>
          <w:bCs/>
          <w:sz w:val="24"/>
          <w:szCs w:val="24"/>
        </w:rPr>
        <w:t>T</w:t>
      </w:r>
      <w:r w:rsidR="00454786" w:rsidRPr="00541558">
        <w:rPr>
          <w:bCs/>
          <w:sz w:val="24"/>
          <w:szCs w:val="24"/>
        </w:rPr>
        <w:t>hank you f</w:t>
      </w:r>
      <w:r w:rsidR="008A58A8">
        <w:rPr>
          <w:bCs/>
          <w:sz w:val="24"/>
          <w:szCs w:val="24"/>
        </w:rPr>
        <w:t>or your dedication to minimize</w:t>
      </w:r>
      <w:r w:rsidR="00454786" w:rsidRPr="00541558">
        <w:rPr>
          <w:bCs/>
          <w:sz w:val="24"/>
          <w:szCs w:val="24"/>
        </w:rPr>
        <w:t xml:space="preserve"> the spread of COVID-19 in our community</w:t>
      </w:r>
      <w:r w:rsidR="00CD3850" w:rsidRPr="00541558">
        <w:rPr>
          <w:bCs/>
          <w:sz w:val="24"/>
          <w:szCs w:val="24"/>
        </w:rPr>
        <w:t xml:space="preserve"> and your continued inv</w:t>
      </w:r>
      <w:r w:rsidRPr="00541558">
        <w:rPr>
          <w:bCs/>
          <w:sz w:val="24"/>
          <w:szCs w:val="24"/>
        </w:rPr>
        <w:t>olvement in our local government. We look forward to returning to our normal council meeting procedures as soon as Governor Ivey allows.  If you have any questions, please contact Am</w:t>
      </w:r>
      <w:r w:rsidR="004845A0">
        <w:rPr>
          <w:bCs/>
          <w:sz w:val="24"/>
          <w:szCs w:val="24"/>
        </w:rPr>
        <w:t>anda Thomas, City Clerk, at (256)</w:t>
      </w:r>
      <w:r w:rsidRPr="00541558">
        <w:rPr>
          <w:bCs/>
          <w:sz w:val="24"/>
          <w:szCs w:val="24"/>
        </w:rPr>
        <w:t xml:space="preserve">329-6717. </w:t>
      </w:r>
      <w:r w:rsidR="00454786" w:rsidRPr="00541558">
        <w:rPr>
          <w:bCs/>
          <w:sz w:val="24"/>
          <w:szCs w:val="24"/>
        </w:rPr>
        <w:t xml:space="preserve"> </w:t>
      </w:r>
      <w:r w:rsidR="004E181E" w:rsidRPr="00541558">
        <w:rPr>
          <w:bCs/>
          <w:sz w:val="24"/>
          <w:szCs w:val="24"/>
        </w:rPr>
        <w:t xml:space="preserve"> </w:t>
      </w:r>
    </w:p>
    <w:sectPr w:rsidR="00454786" w:rsidRPr="00541558" w:rsidSect="001879D4">
      <w:headerReference w:type="default" r:id="rId10"/>
      <w:type w:val="continuous"/>
      <w:pgSz w:w="12240" w:h="15840" w:code="1"/>
      <w:pgMar w:top="360" w:right="720" w:bottom="990" w:left="720" w:header="720" w:footer="2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43" w:rsidRDefault="00B63443" w:rsidP="006A7419">
      <w:pPr>
        <w:spacing w:after="0" w:line="240" w:lineRule="auto"/>
      </w:pPr>
      <w:r>
        <w:separator/>
      </w:r>
    </w:p>
  </w:endnote>
  <w:endnote w:type="continuationSeparator" w:id="0">
    <w:p w:rsidR="00B63443" w:rsidRDefault="00B63443" w:rsidP="006A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43" w:rsidRDefault="00B63443" w:rsidP="006A7419">
      <w:pPr>
        <w:spacing w:after="0" w:line="240" w:lineRule="auto"/>
      </w:pPr>
      <w:r>
        <w:separator/>
      </w:r>
    </w:p>
  </w:footnote>
  <w:footnote w:type="continuationSeparator" w:id="0">
    <w:p w:rsidR="00B63443" w:rsidRDefault="00B63443" w:rsidP="006A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81E" w:rsidRDefault="004E1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numFmt w:val="bullet"/>
      <w:lvlText w:val=""/>
      <w:lvlJc w:val="left"/>
      <w:pPr>
        <w:ind w:left="347" w:hanging="188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42" w:hanging="188"/>
      </w:pPr>
    </w:lvl>
    <w:lvl w:ilvl="2">
      <w:numFmt w:val="bullet"/>
      <w:lvlText w:val="•"/>
      <w:lvlJc w:val="left"/>
      <w:pPr>
        <w:ind w:left="2544" w:hanging="188"/>
      </w:pPr>
    </w:lvl>
    <w:lvl w:ilvl="3">
      <w:numFmt w:val="bullet"/>
      <w:lvlText w:val="•"/>
      <w:lvlJc w:val="left"/>
      <w:pPr>
        <w:ind w:left="3646" w:hanging="188"/>
      </w:pPr>
    </w:lvl>
    <w:lvl w:ilvl="4">
      <w:numFmt w:val="bullet"/>
      <w:lvlText w:val="•"/>
      <w:lvlJc w:val="left"/>
      <w:pPr>
        <w:ind w:left="4748" w:hanging="188"/>
      </w:pPr>
    </w:lvl>
    <w:lvl w:ilvl="5">
      <w:numFmt w:val="bullet"/>
      <w:lvlText w:val="•"/>
      <w:lvlJc w:val="left"/>
      <w:pPr>
        <w:ind w:left="5850" w:hanging="188"/>
      </w:pPr>
    </w:lvl>
    <w:lvl w:ilvl="6">
      <w:numFmt w:val="bullet"/>
      <w:lvlText w:val="•"/>
      <w:lvlJc w:val="left"/>
      <w:pPr>
        <w:ind w:left="6952" w:hanging="188"/>
      </w:pPr>
    </w:lvl>
    <w:lvl w:ilvl="7">
      <w:numFmt w:val="bullet"/>
      <w:lvlText w:val="•"/>
      <w:lvlJc w:val="left"/>
      <w:pPr>
        <w:ind w:left="8054" w:hanging="188"/>
      </w:pPr>
    </w:lvl>
    <w:lvl w:ilvl="8">
      <w:numFmt w:val="bullet"/>
      <w:lvlText w:val="•"/>
      <w:lvlJc w:val="left"/>
      <w:pPr>
        <w:ind w:left="9156" w:hanging="188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"/>
      <w:lvlJc w:val="left"/>
      <w:pPr>
        <w:ind w:left="268" w:hanging="164"/>
      </w:pPr>
      <w:rPr>
        <w:rFonts w:ascii="Wingdings" w:hAnsi="Wingdings" w:cs="Wingdings"/>
        <w:b w:val="0"/>
        <w:bCs w:val="0"/>
        <w:spacing w:val="5"/>
        <w:w w:val="99"/>
        <w:sz w:val="18"/>
        <w:szCs w:val="18"/>
      </w:rPr>
    </w:lvl>
    <w:lvl w:ilvl="1">
      <w:numFmt w:val="bullet"/>
      <w:lvlText w:val="•"/>
      <w:lvlJc w:val="left"/>
      <w:pPr>
        <w:ind w:left="416" w:hanging="164"/>
      </w:pPr>
    </w:lvl>
    <w:lvl w:ilvl="2">
      <w:numFmt w:val="bullet"/>
      <w:lvlText w:val="•"/>
      <w:lvlJc w:val="left"/>
      <w:pPr>
        <w:ind w:left="572" w:hanging="164"/>
      </w:pPr>
    </w:lvl>
    <w:lvl w:ilvl="3">
      <w:numFmt w:val="bullet"/>
      <w:lvlText w:val="•"/>
      <w:lvlJc w:val="left"/>
      <w:pPr>
        <w:ind w:left="728" w:hanging="164"/>
      </w:pPr>
    </w:lvl>
    <w:lvl w:ilvl="4">
      <w:numFmt w:val="bullet"/>
      <w:lvlText w:val="•"/>
      <w:lvlJc w:val="left"/>
      <w:pPr>
        <w:ind w:left="885" w:hanging="164"/>
      </w:pPr>
    </w:lvl>
    <w:lvl w:ilvl="5">
      <w:numFmt w:val="bullet"/>
      <w:lvlText w:val="•"/>
      <w:lvlJc w:val="left"/>
      <w:pPr>
        <w:ind w:left="1041" w:hanging="164"/>
      </w:pPr>
    </w:lvl>
    <w:lvl w:ilvl="6">
      <w:numFmt w:val="bullet"/>
      <w:lvlText w:val="•"/>
      <w:lvlJc w:val="left"/>
      <w:pPr>
        <w:ind w:left="1197" w:hanging="164"/>
      </w:pPr>
    </w:lvl>
    <w:lvl w:ilvl="7">
      <w:numFmt w:val="bullet"/>
      <w:lvlText w:val="•"/>
      <w:lvlJc w:val="left"/>
      <w:pPr>
        <w:ind w:left="1354" w:hanging="164"/>
      </w:pPr>
    </w:lvl>
    <w:lvl w:ilvl="8">
      <w:numFmt w:val="bullet"/>
      <w:lvlText w:val="•"/>
      <w:lvlJc w:val="left"/>
      <w:pPr>
        <w:ind w:left="1510" w:hanging="164"/>
      </w:pPr>
    </w:lvl>
  </w:abstractNum>
  <w:abstractNum w:abstractNumId="2" w15:restartNumberingAfterBreak="0">
    <w:nsid w:val="00000406"/>
    <w:multiLevelType w:val="multilevel"/>
    <w:tmpl w:val="00000889"/>
    <w:lvl w:ilvl="0">
      <w:numFmt w:val="bullet"/>
      <w:lvlText w:val=""/>
      <w:lvlJc w:val="left"/>
      <w:pPr>
        <w:ind w:left="270" w:hanging="164"/>
      </w:pPr>
      <w:rPr>
        <w:rFonts w:ascii="Wingdings" w:hAnsi="Wingdings" w:cs="Wingdings"/>
        <w:b w:val="0"/>
        <w:bCs w:val="0"/>
        <w:spacing w:val="5"/>
        <w:w w:val="99"/>
        <w:sz w:val="18"/>
        <w:szCs w:val="18"/>
      </w:rPr>
    </w:lvl>
    <w:lvl w:ilvl="1">
      <w:numFmt w:val="bullet"/>
      <w:lvlText w:val="•"/>
      <w:lvlJc w:val="left"/>
      <w:pPr>
        <w:ind w:left="440" w:hanging="164"/>
      </w:pPr>
    </w:lvl>
    <w:lvl w:ilvl="2">
      <w:numFmt w:val="bullet"/>
      <w:lvlText w:val="•"/>
      <w:lvlJc w:val="left"/>
      <w:pPr>
        <w:ind w:left="600" w:hanging="164"/>
      </w:pPr>
    </w:lvl>
    <w:lvl w:ilvl="3">
      <w:numFmt w:val="bullet"/>
      <w:lvlText w:val="•"/>
      <w:lvlJc w:val="left"/>
      <w:pPr>
        <w:ind w:left="760" w:hanging="164"/>
      </w:pPr>
    </w:lvl>
    <w:lvl w:ilvl="4">
      <w:numFmt w:val="bullet"/>
      <w:lvlText w:val="•"/>
      <w:lvlJc w:val="left"/>
      <w:pPr>
        <w:ind w:left="920" w:hanging="164"/>
      </w:pPr>
    </w:lvl>
    <w:lvl w:ilvl="5">
      <w:numFmt w:val="bullet"/>
      <w:lvlText w:val="•"/>
      <w:lvlJc w:val="left"/>
      <w:pPr>
        <w:ind w:left="1080" w:hanging="164"/>
      </w:pPr>
    </w:lvl>
    <w:lvl w:ilvl="6">
      <w:numFmt w:val="bullet"/>
      <w:lvlText w:val="•"/>
      <w:lvlJc w:val="left"/>
      <w:pPr>
        <w:ind w:left="1240" w:hanging="164"/>
      </w:pPr>
    </w:lvl>
    <w:lvl w:ilvl="7">
      <w:numFmt w:val="bullet"/>
      <w:lvlText w:val="•"/>
      <w:lvlJc w:val="left"/>
      <w:pPr>
        <w:ind w:left="1400" w:hanging="164"/>
      </w:pPr>
    </w:lvl>
    <w:lvl w:ilvl="8">
      <w:numFmt w:val="bullet"/>
      <w:lvlText w:val="•"/>
      <w:lvlJc w:val="left"/>
      <w:pPr>
        <w:ind w:left="1560" w:hanging="164"/>
      </w:pPr>
    </w:lvl>
  </w:abstractNum>
  <w:abstractNum w:abstractNumId="3" w15:restartNumberingAfterBreak="0">
    <w:nsid w:val="139022D4"/>
    <w:multiLevelType w:val="hybridMultilevel"/>
    <w:tmpl w:val="9BE0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65B8"/>
    <w:multiLevelType w:val="hybridMultilevel"/>
    <w:tmpl w:val="42EC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A3FA25"/>
    <w:multiLevelType w:val="hybridMultilevel"/>
    <w:tmpl w:val="0E92F32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A215DC3"/>
    <w:multiLevelType w:val="hybridMultilevel"/>
    <w:tmpl w:val="92D0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A30C3"/>
    <w:multiLevelType w:val="hybridMultilevel"/>
    <w:tmpl w:val="796E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96ED7"/>
    <w:multiLevelType w:val="hybridMultilevel"/>
    <w:tmpl w:val="F3B8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06F30"/>
    <w:multiLevelType w:val="hybridMultilevel"/>
    <w:tmpl w:val="0BF0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225C1"/>
    <w:multiLevelType w:val="hybridMultilevel"/>
    <w:tmpl w:val="0C9A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2090E"/>
    <w:multiLevelType w:val="hybridMultilevel"/>
    <w:tmpl w:val="1950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93910"/>
    <w:multiLevelType w:val="hybridMultilevel"/>
    <w:tmpl w:val="9FC0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F6EDA"/>
    <w:multiLevelType w:val="hybridMultilevel"/>
    <w:tmpl w:val="C602F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008C2"/>
    <w:multiLevelType w:val="hybridMultilevel"/>
    <w:tmpl w:val="527E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45354"/>
    <w:multiLevelType w:val="hybridMultilevel"/>
    <w:tmpl w:val="37147504"/>
    <w:lvl w:ilvl="0" w:tplc="B58E83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D20BE"/>
    <w:multiLevelType w:val="singleLevel"/>
    <w:tmpl w:val="C11870EE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4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49"/>
    <w:rsid w:val="00003BD1"/>
    <w:rsid w:val="000243E3"/>
    <w:rsid w:val="00031C95"/>
    <w:rsid w:val="00032132"/>
    <w:rsid w:val="00033300"/>
    <w:rsid w:val="00036D39"/>
    <w:rsid w:val="000423C0"/>
    <w:rsid w:val="00064EC4"/>
    <w:rsid w:val="000726B2"/>
    <w:rsid w:val="00076ED2"/>
    <w:rsid w:val="00083CCF"/>
    <w:rsid w:val="0009531C"/>
    <w:rsid w:val="000A27B8"/>
    <w:rsid w:val="000A6086"/>
    <w:rsid w:val="000B4B91"/>
    <w:rsid w:val="000C3C3E"/>
    <w:rsid w:val="000D6D26"/>
    <w:rsid w:val="000E234B"/>
    <w:rsid w:val="000E2CB9"/>
    <w:rsid w:val="000E6101"/>
    <w:rsid w:val="000E7E14"/>
    <w:rsid w:val="000F100A"/>
    <w:rsid w:val="000F2BD8"/>
    <w:rsid w:val="0010623B"/>
    <w:rsid w:val="001070DF"/>
    <w:rsid w:val="00107368"/>
    <w:rsid w:val="00123058"/>
    <w:rsid w:val="001277B2"/>
    <w:rsid w:val="001402A5"/>
    <w:rsid w:val="00145A2C"/>
    <w:rsid w:val="00153239"/>
    <w:rsid w:val="0015459A"/>
    <w:rsid w:val="00154C81"/>
    <w:rsid w:val="00155A13"/>
    <w:rsid w:val="0016330B"/>
    <w:rsid w:val="00167476"/>
    <w:rsid w:val="00170BEE"/>
    <w:rsid w:val="0018525E"/>
    <w:rsid w:val="00185515"/>
    <w:rsid w:val="0018565A"/>
    <w:rsid w:val="001879D4"/>
    <w:rsid w:val="00194665"/>
    <w:rsid w:val="001A2DAA"/>
    <w:rsid w:val="001A555D"/>
    <w:rsid w:val="001A6B23"/>
    <w:rsid w:val="001B3F2D"/>
    <w:rsid w:val="001C204D"/>
    <w:rsid w:val="001D160F"/>
    <w:rsid w:val="001E06FF"/>
    <w:rsid w:val="001E0EFF"/>
    <w:rsid w:val="00224E2B"/>
    <w:rsid w:val="002371F2"/>
    <w:rsid w:val="00254E66"/>
    <w:rsid w:val="0025656A"/>
    <w:rsid w:val="00291D51"/>
    <w:rsid w:val="002944FC"/>
    <w:rsid w:val="00294529"/>
    <w:rsid w:val="002A227E"/>
    <w:rsid w:val="002C0588"/>
    <w:rsid w:val="002C525C"/>
    <w:rsid w:val="002C6DC7"/>
    <w:rsid w:val="002D0B85"/>
    <w:rsid w:val="002D3A50"/>
    <w:rsid w:val="002D4FE0"/>
    <w:rsid w:val="002D59CD"/>
    <w:rsid w:val="002E00F0"/>
    <w:rsid w:val="002E3750"/>
    <w:rsid w:val="002F69DB"/>
    <w:rsid w:val="0030176C"/>
    <w:rsid w:val="00305C97"/>
    <w:rsid w:val="003110BA"/>
    <w:rsid w:val="00311704"/>
    <w:rsid w:val="00314268"/>
    <w:rsid w:val="00320602"/>
    <w:rsid w:val="0032480A"/>
    <w:rsid w:val="00325844"/>
    <w:rsid w:val="00330676"/>
    <w:rsid w:val="0033762B"/>
    <w:rsid w:val="00350FA3"/>
    <w:rsid w:val="0035524D"/>
    <w:rsid w:val="0036115C"/>
    <w:rsid w:val="00370A80"/>
    <w:rsid w:val="00377159"/>
    <w:rsid w:val="003865E5"/>
    <w:rsid w:val="00393FDB"/>
    <w:rsid w:val="00395C05"/>
    <w:rsid w:val="00395F10"/>
    <w:rsid w:val="003C2B9E"/>
    <w:rsid w:val="003D0DA9"/>
    <w:rsid w:val="003D1143"/>
    <w:rsid w:val="003D4B4C"/>
    <w:rsid w:val="003E48B1"/>
    <w:rsid w:val="003F34D7"/>
    <w:rsid w:val="003F55B0"/>
    <w:rsid w:val="00405976"/>
    <w:rsid w:val="004129BC"/>
    <w:rsid w:val="00415E4A"/>
    <w:rsid w:val="004161CE"/>
    <w:rsid w:val="00423F7A"/>
    <w:rsid w:val="004247B2"/>
    <w:rsid w:val="0044337D"/>
    <w:rsid w:val="00453130"/>
    <w:rsid w:val="00454786"/>
    <w:rsid w:val="00457705"/>
    <w:rsid w:val="004779FE"/>
    <w:rsid w:val="00480A16"/>
    <w:rsid w:val="00483ED0"/>
    <w:rsid w:val="004845A0"/>
    <w:rsid w:val="00484C4B"/>
    <w:rsid w:val="004963DC"/>
    <w:rsid w:val="004964C1"/>
    <w:rsid w:val="004C1208"/>
    <w:rsid w:val="004D2029"/>
    <w:rsid w:val="004D4275"/>
    <w:rsid w:val="004E181E"/>
    <w:rsid w:val="004E223D"/>
    <w:rsid w:val="004F1161"/>
    <w:rsid w:val="00500CC3"/>
    <w:rsid w:val="005031B7"/>
    <w:rsid w:val="00505C0A"/>
    <w:rsid w:val="00512E4E"/>
    <w:rsid w:val="00513D45"/>
    <w:rsid w:val="005159A1"/>
    <w:rsid w:val="00524443"/>
    <w:rsid w:val="00527A65"/>
    <w:rsid w:val="00530652"/>
    <w:rsid w:val="0053497A"/>
    <w:rsid w:val="005409D2"/>
    <w:rsid w:val="00541558"/>
    <w:rsid w:val="005462CC"/>
    <w:rsid w:val="0054735B"/>
    <w:rsid w:val="00576F06"/>
    <w:rsid w:val="00582549"/>
    <w:rsid w:val="00590D5F"/>
    <w:rsid w:val="00593838"/>
    <w:rsid w:val="005945B6"/>
    <w:rsid w:val="00595EC0"/>
    <w:rsid w:val="005A06E8"/>
    <w:rsid w:val="005A1343"/>
    <w:rsid w:val="005B018A"/>
    <w:rsid w:val="005B6E95"/>
    <w:rsid w:val="005C2C3B"/>
    <w:rsid w:val="005C5075"/>
    <w:rsid w:val="005D3CB7"/>
    <w:rsid w:val="005E2DED"/>
    <w:rsid w:val="005F09EF"/>
    <w:rsid w:val="00600755"/>
    <w:rsid w:val="00602299"/>
    <w:rsid w:val="00602ECF"/>
    <w:rsid w:val="00603C1B"/>
    <w:rsid w:val="00604C4E"/>
    <w:rsid w:val="0061793C"/>
    <w:rsid w:val="006312A2"/>
    <w:rsid w:val="00641FD9"/>
    <w:rsid w:val="00670576"/>
    <w:rsid w:val="00673CB1"/>
    <w:rsid w:val="00674289"/>
    <w:rsid w:val="0067468F"/>
    <w:rsid w:val="006755F0"/>
    <w:rsid w:val="00682D18"/>
    <w:rsid w:val="00686BDB"/>
    <w:rsid w:val="006908FB"/>
    <w:rsid w:val="00691487"/>
    <w:rsid w:val="006929EB"/>
    <w:rsid w:val="006A68B8"/>
    <w:rsid w:val="006A7419"/>
    <w:rsid w:val="006B45A0"/>
    <w:rsid w:val="006B73C1"/>
    <w:rsid w:val="006C055F"/>
    <w:rsid w:val="006C27C8"/>
    <w:rsid w:val="006C3DBE"/>
    <w:rsid w:val="0070434E"/>
    <w:rsid w:val="00712A02"/>
    <w:rsid w:val="00734E8F"/>
    <w:rsid w:val="00744D0F"/>
    <w:rsid w:val="00746423"/>
    <w:rsid w:val="007475AF"/>
    <w:rsid w:val="0075584E"/>
    <w:rsid w:val="00756677"/>
    <w:rsid w:val="007572E0"/>
    <w:rsid w:val="00761274"/>
    <w:rsid w:val="00763A7B"/>
    <w:rsid w:val="00772395"/>
    <w:rsid w:val="00774A31"/>
    <w:rsid w:val="00781F13"/>
    <w:rsid w:val="0078279E"/>
    <w:rsid w:val="00793604"/>
    <w:rsid w:val="007B77FC"/>
    <w:rsid w:val="007C26BE"/>
    <w:rsid w:val="007D70A0"/>
    <w:rsid w:val="007D744C"/>
    <w:rsid w:val="007D7873"/>
    <w:rsid w:val="007E0E32"/>
    <w:rsid w:val="007E3779"/>
    <w:rsid w:val="007E4A96"/>
    <w:rsid w:val="007E4B79"/>
    <w:rsid w:val="007E7735"/>
    <w:rsid w:val="007E7C55"/>
    <w:rsid w:val="00801E94"/>
    <w:rsid w:val="00813846"/>
    <w:rsid w:val="00816323"/>
    <w:rsid w:val="00820279"/>
    <w:rsid w:val="00822CD6"/>
    <w:rsid w:val="0082666D"/>
    <w:rsid w:val="008275E3"/>
    <w:rsid w:val="00840373"/>
    <w:rsid w:val="0085095E"/>
    <w:rsid w:val="0085109C"/>
    <w:rsid w:val="00851198"/>
    <w:rsid w:val="00855F1C"/>
    <w:rsid w:val="008621D0"/>
    <w:rsid w:val="00866699"/>
    <w:rsid w:val="00867D5D"/>
    <w:rsid w:val="00876F7E"/>
    <w:rsid w:val="00882825"/>
    <w:rsid w:val="00883635"/>
    <w:rsid w:val="00884A1A"/>
    <w:rsid w:val="00885107"/>
    <w:rsid w:val="00887859"/>
    <w:rsid w:val="0089046D"/>
    <w:rsid w:val="00891CBC"/>
    <w:rsid w:val="008A1BD7"/>
    <w:rsid w:val="008A58A8"/>
    <w:rsid w:val="008A73A9"/>
    <w:rsid w:val="008B4953"/>
    <w:rsid w:val="008B7B6D"/>
    <w:rsid w:val="008C05C3"/>
    <w:rsid w:val="008C309A"/>
    <w:rsid w:val="008D3E23"/>
    <w:rsid w:val="008E08E6"/>
    <w:rsid w:val="008E18FF"/>
    <w:rsid w:val="008E517C"/>
    <w:rsid w:val="008F288D"/>
    <w:rsid w:val="00900FD1"/>
    <w:rsid w:val="0090572E"/>
    <w:rsid w:val="009260D2"/>
    <w:rsid w:val="00933021"/>
    <w:rsid w:val="009359F2"/>
    <w:rsid w:val="00945B95"/>
    <w:rsid w:val="009543A9"/>
    <w:rsid w:val="0095663F"/>
    <w:rsid w:val="00973B29"/>
    <w:rsid w:val="00976A98"/>
    <w:rsid w:val="0098109D"/>
    <w:rsid w:val="0098206C"/>
    <w:rsid w:val="0098713A"/>
    <w:rsid w:val="0099430B"/>
    <w:rsid w:val="009A6CDC"/>
    <w:rsid w:val="009C1620"/>
    <w:rsid w:val="009C7FB1"/>
    <w:rsid w:val="009D6691"/>
    <w:rsid w:val="009E20D5"/>
    <w:rsid w:val="009E54B5"/>
    <w:rsid w:val="009E55FD"/>
    <w:rsid w:val="009F6775"/>
    <w:rsid w:val="00A104B4"/>
    <w:rsid w:val="00A13776"/>
    <w:rsid w:val="00A17C35"/>
    <w:rsid w:val="00A20B01"/>
    <w:rsid w:val="00A26E4B"/>
    <w:rsid w:val="00A34AC2"/>
    <w:rsid w:val="00A35638"/>
    <w:rsid w:val="00A40962"/>
    <w:rsid w:val="00A42F66"/>
    <w:rsid w:val="00A47C4F"/>
    <w:rsid w:val="00A62890"/>
    <w:rsid w:val="00A724A8"/>
    <w:rsid w:val="00A72AB1"/>
    <w:rsid w:val="00A759F3"/>
    <w:rsid w:val="00A8320E"/>
    <w:rsid w:val="00A83D1E"/>
    <w:rsid w:val="00A934BE"/>
    <w:rsid w:val="00A939B7"/>
    <w:rsid w:val="00A95509"/>
    <w:rsid w:val="00AA278C"/>
    <w:rsid w:val="00AA3A5F"/>
    <w:rsid w:val="00AA4B49"/>
    <w:rsid w:val="00AD31F4"/>
    <w:rsid w:val="00AD730F"/>
    <w:rsid w:val="00AE0B3C"/>
    <w:rsid w:val="00AE3F63"/>
    <w:rsid w:val="00AE4428"/>
    <w:rsid w:val="00AF2CF4"/>
    <w:rsid w:val="00B21BC7"/>
    <w:rsid w:val="00B50684"/>
    <w:rsid w:val="00B51A53"/>
    <w:rsid w:val="00B5210F"/>
    <w:rsid w:val="00B54A50"/>
    <w:rsid w:val="00B614DA"/>
    <w:rsid w:val="00B6249A"/>
    <w:rsid w:val="00B63443"/>
    <w:rsid w:val="00B65F54"/>
    <w:rsid w:val="00B70461"/>
    <w:rsid w:val="00B817A9"/>
    <w:rsid w:val="00B85B48"/>
    <w:rsid w:val="00B87E18"/>
    <w:rsid w:val="00B91E3E"/>
    <w:rsid w:val="00BB5A0A"/>
    <w:rsid w:val="00BC5FB6"/>
    <w:rsid w:val="00BE4D82"/>
    <w:rsid w:val="00BE5DF8"/>
    <w:rsid w:val="00C01061"/>
    <w:rsid w:val="00C10A1F"/>
    <w:rsid w:val="00C11B86"/>
    <w:rsid w:val="00C11F83"/>
    <w:rsid w:val="00C17A01"/>
    <w:rsid w:val="00C21CAD"/>
    <w:rsid w:val="00C21E80"/>
    <w:rsid w:val="00C253D3"/>
    <w:rsid w:val="00C318DB"/>
    <w:rsid w:val="00C32AE5"/>
    <w:rsid w:val="00C32D22"/>
    <w:rsid w:val="00C331E4"/>
    <w:rsid w:val="00C43B06"/>
    <w:rsid w:val="00C47EEF"/>
    <w:rsid w:val="00C50947"/>
    <w:rsid w:val="00C56096"/>
    <w:rsid w:val="00C56F22"/>
    <w:rsid w:val="00C6059E"/>
    <w:rsid w:val="00C712E9"/>
    <w:rsid w:val="00C74EA7"/>
    <w:rsid w:val="00C76BEF"/>
    <w:rsid w:val="00CB059B"/>
    <w:rsid w:val="00CC5F94"/>
    <w:rsid w:val="00CC78AA"/>
    <w:rsid w:val="00CD3850"/>
    <w:rsid w:val="00CE0076"/>
    <w:rsid w:val="00CE2EA2"/>
    <w:rsid w:val="00CE6A8C"/>
    <w:rsid w:val="00CF6E21"/>
    <w:rsid w:val="00D25B31"/>
    <w:rsid w:val="00D37463"/>
    <w:rsid w:val="00D43E46"/>
    <w:rsid w:val="00D43FBF"/>
    <w:rsid w:val="00D65B8F"/>
    <w:rsid w:val="00D676F4"/>
    <w:rsid w:val="00D777CB"/>
    <w:rsid w:val="00D8038E"/>
    <w:rsid w:val="00D84606"/>
    <w:rsid w:val="00D84D15"/>
    <w:rsid w:val="00D85728"/>
    <w:rsid w:val="00D91F52"/>
    <w:rsid w:val="00DA746B"/>
    <w:rsid w:val="00DB0CEC"/>
    <w:rsid w:val="00DB419B"/>
    <w:rsid w:val="00DB495F"/>
    <w:rsid w:val="00DC0994"/>
    <w:rsid w:val="00DC14F5"/>
    <w:rsid w:val="00DC656C"/>
    <w:rsid w:val="00DC69F9"/>
    <w:rsid w:val="00DC7EEF"/>
    <w:rsid w:val="00DD224B"/>
    <w:rsid w:val="00DE4F1D"/>
    <w:rsid w:val="00DE6C5B"/>
    <w:rsid w:val="00DE73F2"/>
    <w:rsid w:val="00DF0C14"/>
    <w:rsid w:val="00E04F26"/>
    <w:rsid w:val="00E05613"/>
    <w:rsid w:val="00E122BA"/>
    <w:rsid w:val="00E12CC3"/>
    <w:rsid w:val="00E177C7"/>
    <w:rsid w:val="00E20AB3"/>
    <w:rsid w:val="00E25E9B"/>
    <w:rsid w:val="00E301E0"/>
    <w:rsid w:val="00E43149"/>
    <w:rsid w:val="00E47AAC"/>
    <w:rsid w:val="00E63810"/>
    <w:rsid w:val="00E708BA"/>
    <w:rsid w:val="00E86C56"/>
    <w:rsid w:val="00EA1EB7"/>
    <w:rsid w:val="00EA77DC"/>
    <w:rsid w:val="00EB1212"/>
    <w:rsid w:val="00EB7CBF"/>
    <w:rsid w:val="00EC1645"/>
    <w:rsid w:val="00EC31E8"/>
    <w:rsid w:val="00EC4312"/>
    <w:rsid w:val="00EC5F55"/>
    <w:rsid w:val="00EC7CAB"/>
    <w:rsid w:val="00ED2CF6"/>
    <w:rsid w:val="00EE01EB"/>
    <w:rsid w:val="00EE11F1"/>
    <w:rsid w:val="00EF3C5C"/>
    <w:rsid w:val="00F02075"/>
    <w:rsid w:val="00F04571"/>
    <w:rsid w:val="00F1076A"/>
    <w:rsid w:val="00F17240"/>
    <w:rsid w:val="00F32503"/>
    <w:rsid w:val="00F35916"/>
    <w:rsid w:val="00F35F6C"/>
    <w:rsid w:val="00F67779"/>
    <w:rsid w:val="00F75424"/>
    <w:rsid w:val="00F75B71"/>
    <w:rsid w:val="00F81313"/>
    <w:rsid w:val="00F86221"/>
    <w:rsid w:val="00F911A1"/>
    <w:rsid w:val="00F9768C"/>
    <w:rsid w:val="00FB64EF"/>
    <w:rsid w:val="00FC0010"/>
    <w:rsid w:val="00FD09C3"/>
    <w:rsid w:val="00FD63D1"/>
    <w:rsid w:val="00FD7EFC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A3340F"/>
  <w14:defaultImageDpi w14:val="96"/>
  <w15:docId w15:val="{8C664FC5-4159-495D-9C15-6F0F0FFE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9F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stellar" w:hAnsi="Castellar" w:cs="Castellar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1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9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746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26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23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46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38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573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rPr>
      <w:rFonts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DC69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9E20D5"/>
    <w:pPr>
      <w:ind w:left="720"/>
      <w:contextualSpacing/>
    </w:pPr>
  </w:style>
  <w:style w:type="table" w:styleId="TableGrid">
    <w:name w:val="Table Grid"/>
    <w:basedOn w:val="TableNormal"/>
    <w:uiPriority w:val="59"/>
    <w:rsid w:val="0015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C8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A1E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5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832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320E"/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8320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19"/>
  </w:style>
  <w:style w:type="paragraph" w:styleId="Footer">
    <w:name w:val="footer"/>
    <w:basedOn w:val="Normal"/>
    <w:link w:val="FooterChar"/>
    <w:uiPriority w:val="99"/>
    <w:unhideWhenUsed/>
    <w:rsid w:val="006A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19"/>
  </w:style>
  <w:style w:type="character" w:customStyle="1" w:styleId="Heading1Char">
    <w:name w:val="Heading 1 Char"/>
    <w:basedOn w:val="DefaultParagraphFont"/>
    <w:link w:val="Heading1"/>
    <w:uiPriority w:val="9"/>
    <w:rsid w:val="009E5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9E5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lexandercityal.gov/city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A4956-3C1A-4426-B638-16079A72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178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BarbStyle_Permit Guidelines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BarbStyle_Permit Guidelines</dc:title>
  <dc:subject/>
  <dc:creator>kristen.powell</dc:creator>
  <cp:keywords/>
  <dc:description/>
  <cp:lastModifiedBy>Amanda Thomas</cp:lastModifiedBy>
  <cp:revision>7</cp:revision>
  <cp:lastPrinted>2020-01-16T14:53:00Z</cp:lastPrinted>
  <dcterms:created xsi:type="dcterms:W3CDTF">2020-03-31T17:49:00Z</dcterms:created>
  <dcterms:modified xsi:type="dcterms:W3CDTF">2020-04-04T00:33:00Z</dcterms:modified>
</cp:coreProperties>
</file>